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9B60" w14:textId="0388E709" w:rsidR="009558D7" w:rsidRPr="00D86ABD" w:rsidRDefault="003D6984" w:rsidP="00DC1DE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 xml:space="preserve">               </w:t>
      </w:r>
      <w:r w:rsidR="00F13EB9" w:rsidRPr="00D86ABD">
        <w:rPr>
          <w:rFonts w:ascii="Times New Roman" w:hAnsi="Times New Roman" w:cs="Times New Roman"/>
          <w:b/>
          <w:sz w:val="40"/>
          <w:szCs w:val="40"/>
        </w:rPr>
        <w:t>Understanding the AAPPL Measure Score Report</w:t>
      </w:r>
    </w:p>
    <w:p w14:paraId="1AB7A9C3" w14:textId="77777777" w:rsidR="00DC1DE6" w:rsidRPr="00F676CF" w:rsidRDefault="00F676CF" w:rsidP="00DC1DE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76C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12EA020" wp14:editId="54C1C756">
            <wp:simplePos x="0" y="0"/>
            <wp:positionH relativeFrom="column">
              <wp:posOffset>1631950</wp:posOffset>
            </wp:positionH>
            <wp:positionV relativeFrom="paragraph">
              <wp:posOffset>27940</wp:posOffset>
            </wp:positionV>
            <wp:extent cx="4996815" cy="22218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1"/>
                    <a:stretch/>
                  </pic:blipFill>
                  <pic:spPr bwMode="auto">
                    <a:xfrm>
                      <a:off x="0" y="0"/>
                      <a:ext cx="499681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E6" w:rsidRPr="00F676CF">
        <w:rPr>
          <w:rFonts w:ascii="Times New Roman" w:hAnsi="Times New Roman" w:cs="Times New Roman"/>
          <w:b/>
          <w:color w:val="0070C0"/>
          <w:sz w:val="24"/>
          <w:szCs w:val="24"/>
        </w:rPr>
        <w:t>What is the AAPPL Measure Assessment?</w:t>
      </w:r>
    </w:p>
    <w:p w14:paraId="12F8694C" w14:textId="77777777" w:rsidR="00F676CF" w:rsidRDefault="00D86ABD" w:rsidP="00F6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914AC" wp14:editId="5C6AC993">
                <wp:simplePos x="0" y="0"/>
                <wp:positionH relativeFrom="column">
                  <wp:posOffset>1833880</wp:posOffset>
                </wp:positionH>
                <wp:positionV relativeFrom="paragraph">
                  <wp:posOffset>1921510</wp:posOffset>
                </wp:positionV>
                <wp:extent cx="4794885" cy="276225"/>
                <wp:effectExtent l="0" t="0" r="571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C3E3FF" w14:textId="77777777" w:rsidR="00C941C5" w:rsidRPr="00FC738C" w:rsidRDefault="00C941C5" w:rsidP="00FC738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FC738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ACTFL stands for The American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738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Council on the Teaching of Foreign Languages (ACTFL). For more information visit www.actfl.org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FC738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http://aappl.actfl.org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4pt;margin-top:151.3pt;width:377.5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" stroked="f">
                <v:textbox inset="0,0,0,0">
                  <w:txbxContent>
                    <w:p w:rsidR="00F676CF" w:rsidRPr="00FC738C" w:rsidRDefault="00FC738C" w:rsidP="00FC738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noProof/>
                          <w:sz w:val="16"/>
                          <w:szCs w:val="16"/>
                        </w:rPr>
                      </w:pPr>
                      <w:r w:rsidRPr="00FC738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ACTFL stands for The American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C738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Council on the Teaching of Foreign Languages (ACTFL). For more information visit </w:t>
                      </w:r>
                      <w:r w:rsidRPr="00FC738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www.actfl.org</w:t>
                      </w:r>
                      <w:r w:rsidR="00F676CF" w:rsidRPr="00FC738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and </w:t>
                      </w:r>
                      <w:r w:rsidR="00F676CF" w:rsidRPr="00FC738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http://aappl.actfl.org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DE6" w:rsidRPr="00F676CF">
        <w:rPr>
          <w:rFonts w:ascii="Times New Roman" w:hAnsi="Times New Roman" w:cs="Times New Roman"/>
          <w:sz w:val="20"/>
          <w:szCs w:val="20"/>
        </w:rPr>
        <w:t xml:space="preserve">The ACTFL Assessment of Performance toward Proficiency in Languages (AAPPL) is a standardized performance test given across the United States in foreign language classes to give parents, </w:t>
      </w:r>
      <w:r w:rsidR="00B80603" w:rsidRPr="00F676CF">
        <w:rPr>
          <w:rFonts w:ascii="Times New Roman" w:hAnsi="Times New Roman" w:cs="Times New Roman"/>
          <w:sz w:val="20"/>
          <w:szCs w:val="20"/>
        </w:rPr>
        <w:t xml:space="preserve">students, </w:t>
      </w:r>
      <w:r w:rsidR="00DC1DE6" w:rsidRPr="00F676CF">
        <w:rPr>
          <w:rFonts w:ascii="Times New Roman" w:hAnsi="Times New Roman" w:cs="Times New Roman"/>
          <w:sz w:val="20"/>
          <w:szCs w:val="20"/>
        </w:rPr>
        <w:t>teachers, and administrators</w:t>
      </w:r>
      <w:r w:rsidR="00801BE1">
        <w:rPr>
          <w:rFonts w:ascii="Times New Roman" w:hAnsi="Times New Roman" w:cs="Times New Roman"/>
          <w:sz w:val="20"/>
          <w:szCs w:val="20"/>
        </w:rPr>
        <w:t>’</w:t>
      </w:r>
      <w:r w:rsidR="00B80603" w:rsidRPr="00F676CF">
        <w:rPr>
          <w:rFonts w:ascii="Times New Roman" w:hAnsi="Times New Roman" w:cs="Times New Roman"/>
          <w:sz w:val="20"/>
          <w:szCs w:val="20"/>
        </w:rPr>
        <w:t xml:space="preserve"> </w:t>
      </w:r>
      <w:r w:rsidR="00DC1DE6" w:rsidRPr="00F676CF">
        <w:rPr>
          <w:rFonts w:ascii="Times New Roman" w:hAnsi="Times New Roman" w:cs="Times New Roman"/>
          <w:sz w:val="20"/>
          <w:szCs w:val="20"/>
        </w:rPr>
        <w:t xml:space="preserve">information about how a student is progressing with a language in the areas of reading, writing, listening, and speaking.  </w:t>
      </w:r>
    </w:p>
    <w:p w14:paraId="5EEC38B6" w14:textId="77777777" w:rsidR="00F676CF" w:rsidRDefault="00F676CF" w:rsidP="00F6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C139CF" w14:textId="77777777" w:rsidR="005D5DC5" w:rsidRPr="00F676CF" w:rsidRDefault="005D5DC5" w:rsidP="008D3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737EE8" w14:textId="7349BE07" w:rsidR="007E7B93" w:rsidRDefault="0048741D" w:rsidP="008E182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>What are the grade level</w:t>
      </w:r>
      <w:r w:rsidR="00921CA6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proficiency</w:t>
      </w: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targets</w:t>
      </w:r>
      <w:r w:rsidR="00D86ABD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in Utah </w:t>
      </w: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>for AAPPL</w:t>
      </w:r>
      <w:r w:rsidR="00D86ABD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in </w:t>
      </w:r>
      <w:r w:rsidR="00832D2B">
        <w:rPr>
          <w:rFonts w:ascii="Times New Roman" w:hAnsi="Times New Roman" w:cs="Times New Roman"/>
          <w:b/>
          <w:color w:val="0070C0"/>
          <w:sz w:val="28"/>
          <w:szCs w:val="28"/>
        </w:rPr>
        <w:t>French</w:t>
      </w:r>
      <w:r w:rsidR="00F95924" w:rsidRPr="005D5DC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832D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German,</w:t>
      </w:r>
      <w:r w:rsidR="00F95924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Portuguese,</w:t>
      </w:r>
      <w:r w:rsidR="00513FE6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D5DC5"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and </w:t>
      </w:r>
      <w:r w:rsidR="00832D2B">
        <w:rPr>
          <w:rFonts w:ascii="Times New Roman" w:hAnsi="Times New Roman" w:cs="Times New Roman"/>
          <w:b/>
          <w:color w:val="0070C0"/>
          <w:sz w:val="28"/>
          <w:szCs w:val="28"/>
        </w:rPr>
        <w:t>Spanish</w:t>
      </w: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14:paraId="6BF96CCC" w14:textId="77777777" w:rsidR="005D5DC5" w:rsidRPr="005D5DC5" w:rsidRDefault="005D5DC5" w:rsidP="008E182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2430"/>
        <w:gridCol w:w="2430"/>
        <w:gridCol w:w="2340"/>
      </w:tblGrid>
      <w:tr w:rsidR="00513FE6" w:rsidRPr="00F676CF" w14:paraId="08F6A9E6" w14:textId="77777777" w:rsidTr="004261AA">
        <w:trPr>
          <w:trHeight w:val="277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D85B0E" w14:textId="77777777" w:rsidR="003A3F16" w:rsidRPr="00F676CF" w:rsidRDefault="003A3F16" w:rsidP="003A3F16">
            <w:pPr>
              <w:pStyle w:val="ListParagraph"/>
              <w:tabs>
                <w:tab w:val="left" w:pos="3510"/>
              </w:tabs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 xml:space="preserve">Grade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29FA94" w14:textId="77777777" w:rsidR="003A3F16" w:rsidRPr="00F676CF" w:rsidRDefault="003A3F16" w:rsidP="00513FE6">
            <w:pPr>
              <w:pStyle w:val="ListParagraph"/>
              <w:tabs>
                <w:tab w:val="left" w:pos="351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Speaking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7EFF71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A7FAB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A0B96F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Writing</w:t>
            </w:r>
          </w:p>
        </w:tc>
      </w:tr>
      <w:tr w:rsidR="00513FE6" w:rsidRPr="00F676CF" w14:paraId="5BD7661B" w14:textId="77777777" w:rsidTr="004261AA">
        <w:trPr>
          <w:trHeight w:val="277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E09679" w14:textId="77777777" w:rsidR="003A3F16" w:rsidRPr="00F676CF" w:rsidRDefault="003A3F16" w:rsidP="00513FE6">
            <w:pPr>
              <w:pStyle w:val="ListParagraph"/>
              <w:tabs>
                <w:tab w:val="left" w:pos="351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</w:tcPr>
          <w:p w14:paraId="37F98975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N4 (Novice High)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1B1DC0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513D31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A5771C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513FE6" w:rsidRPr="00F676CF" w14:paraId="74230DDB" w14:textId="77777777" w:rsidTr="004261AA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174FA3D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B0ED99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3197CEBD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N4 (Novice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7E2FF6E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6DDF79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513FE6" w:rsidRPr="00F676CF" w14:paraId="0F77B0CA" w14:textId="77777777" w:rsidTr="004261AA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FD76FC8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06E85B26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AFD6E4A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77CCA2E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964EA27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513FE6" w:rsidRPr="00F676CF" w14:paraId="67EB9647" w14:textId="77777777" w:rsidTr="004261AA">
        <w:trPr>
          <w:trHeight w:val="277"/>
        </w:trPr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5E7F5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609326" w14:textId="77777777" w:rsidR="003A3F16" w:rsidRPr="00F676CF" w:rsidRDefault="00513FE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FF9D713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BCA534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61AA9AA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</w:tr>
      <w:tr w:rsidR="00513FE6" w:rsidRPr="00F676CF" w14:paraId="78347850" w14:textId="77777777" w:rsidTr="00277447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F1127C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625F0014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7192E1B8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AEA439C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78308392" w14:textId="77777777" w:rsidR="003A3F16" w:rsidRPr="00F676CF" w:rsidRDefault="003A3F16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</w:tr>
      <w:tr w:rsidR="00277447" w:rsidRPr="00F676CF" w14:paraId="6BE1B5CB" w14:textId="77777777" w:rsidTr="00277447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3D6DC68" w14:textId="73978ABC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54D243B8" w14:textId="45A8EFBC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17CBDB1" w14:textId="5DDD644E" w:rsidR="00277447" w:rsidRPr="00F676CF" w:rsidRDefault="000F06D9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I2-</w:t>
            </w:r>
            <w:r w:rsidR="00846385">
              <w:rPr>
                <w:rFonts w:ascii="Times New Roman" w:hAnsi="Times New Roman" w:cs="Times New Roman"/>
                <w:sz w:val="21"/>
                <w:szCs w:val="21"/>
              </w:rPr>
              <w:t xml:space="preserve">I4 (Intermediate Mid)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985EC98" w14:textId="17B23314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1D24D06" w14:textId="115DE3CC" w:rsidR="00277447" w:rsidRPr="00F676CF" w:rsidRDefault="000F06D9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I2-</w:t>
            </w:r>
            <w:r w:rsidR="00846385">
              <w:rPr>
                <w:rFonts w:ascii="Times New Roman" w:hAnsi="Times New Roman" w:cs="Times New Roman"/>
                <w:sz w:val="21"/>
                <w:szCs w:val="21"/>
              </w:rPr>
              <w:t xml:space="preserve">I4 (Intermediate Mid) </w:t>
            </w:r>
          </w:p>
        </w:tc>
      </w:tr>
      <w:tr w:rsidR="00277447" w:rsidRPr="00F676CF" w14:paraId="2DE4C6B6" w14:textId="77777777" w:rsidTr="00277447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0F29A69" w14:textId="2A5E4595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61A66CA" w14:textId="7D01DB9B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7DE63982" w14:textId="44CC9E86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I5 (Intermediate High)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0439202C" w14:textId="3FC1F468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Low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E93F9D9" w14:textId="57D1C61F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I5 (Intermediate High) </w:t>
            </w:r>
          </w:p>
        </w:tc>
      </w:tr>
      <w:tr w:rsidR="00277447" w:rsidRPr="00F676CF" w14:paraId="47318B86" w14:textId="77777777" w:rsidTr="00277447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E7D9952" w14:textId="7DA02B42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636FC2D1" w14:textId="4B52C11E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Low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5191B8A5" w14:textId="78EA4920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I5 (Intermediate High)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5E658149" w14:textId="0ECA1D37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771DA435" w14:textId="25AA8681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I5 (Intermediate High) </w:t>
            </w:r>
          </w:p>
        </w:tc>
      </w:tr>
      <w:tr w:rsidR="00277447" w:rsidRPr="00F676CF" w14:paraId="36EA25B3" w14:textId="77777777" w:rsidTr="00277447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71ED2E" w14:textId="04A883C8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30A4F1ED" w14:textId="40C786D2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2E1E05F" w14:textId="4F0457A5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6E697D17" w14:textId="7ACF7BE0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Mid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5FF0E0BA" w14:textId="19F6C447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</w:tr>
      <w:tr w:rsidR="00277447" w:rsidRPr="00F676CF" w14:paraId="367CFA35" w14:textId="77777777" w:rsidTr="004261AA">
        <w:trPr>
          <w:trHeight w:val="277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2CECD4" w14:textId="4FD44C6C" w:rsidR="00277447" w:rsidRPr="00F676CF" w:rsidRDefault="00277447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3486717C" w14:textId="418C07D9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Mid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4BC6E40" w14:textId="74A33B11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6BDE5CAC" w14:textId="04D049B9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Mid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C962101" w14:textId="2AD4A139" w:rsidR="00277447" w:rsidRPr="00F676CF" w:rsidRDefault="00846385" w:rsidP="00513F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Low</w:t>
            </w:r>
          </w:p>
        </w:tc>
      </w:tr>
    </w:tbl>
    <w:p w14:paraId="0DB7E227" w14:textId="7A46CAA9" w:rsidR="000E07C7" w:rsidRDefault="00DC1DE6" w:rsidP="00D86ABD">
      <w:pPr>
        <w:spacing w:before="240"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F676CF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</w:t>
      </w:r>
    </w:p>
    <w:p w14:paraId="626BAAF6" w14:textId="3907F4AF" w:rsidR="000E07C7" w:rsidRDefault="000E07C7" w:rsidP="000E07C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are the grade level proficiency targets in Utah for AAPPL in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Chinese? </w:t>
      </w:r>
    </w:p>
    <w:p w14:paraId="0142BC36" w14:textId="77777777" w:rsidR="000E07C7" w:rsidRPr="000E07C7" w:rsidRDefault="000E07C7" w:rsidP="000E07C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2430"/>
        <w:gridCol w:w="2430"/>
        <w:gridCol w:w="2340"/>
      </w:tblGrid>
      <w:tr w:rsidR="00846385" w:rsidRPr="00F676CF" w14:paraId="37398C00" w14:textId="77777777" w:rsidTr="00846385">
        <w:trPr>
          <w:trHeight w:val="277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5D039" w14:textId="77777777" w:rsidR="00846385" w:rsidRPr="00F676CF" w:rsidRDefault="00846385" w:rsidP="00846385">
            <w:pPr>
              <w:pStyle w:val="ListParagraph"/>
              <w:tabs>
                <w:tab w:val="left" w:pos="3510"/>
              </w:tabs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 xml:space="preserve">Grade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C1C351" w14:textId="77777777" w:rsidR="00846385" w:rsidRPr="00F676CF" w:rsidRDefault="00846385" w:rsidP="00846385">
            <w:pPr>
              <w:pStyle w:val="ListParagraph"/>
              <w:tabs>
                <w:tab w:val="left" w:pos="351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Speaking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06EE580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673FA2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010569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Writing</w:t>
            </w:r>
          </w:p>
        </w:tc>
      </w:tr>
      <w:tr w:rsidR="00846385" w:rsidRPr="00F676CF" w14:paraId="4F77E610" w14:textId="77777777" w:rsidTr="00846385">
        <w:trPr>
          <w:trHeight w:val="277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5BCA368" w14:textId="77777777" w:rsidR="00846385" w:rsidRPr="00F676CF" w:rsidRDefault="00846385" w:rsidP="00846385">
            <w:pPr>
              <w:pStyle w:val="ListParagraph"/>
              <w:tabs>
                <w:tab w:val="left" w:pos="3510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</w:tcPr>
          <w:p w14:paraId="20D5AA98" w14:textId="3BCB15CF" w:rsidR="00846385" w:rsidRPr="00F676CF" w:rsidRDefault="000E07C7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N3 (Novice Mid</w:t>
            </w:r>
            <w:r w:rsidR="00846385" w:rsidRPr="00F676C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FE4C94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9CCAEEC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5F4F73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846385" w:rsidRPr="00F676CF" w14:paraId="5676FC60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C1D43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F845F6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AA0B65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N4 (Novice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128149B5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F56D83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846385" w:rsidRPr="00F676CF" w14:paraId="4E2E7568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BCDB26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1300657" w14:textId="350839B0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N4 (Novice High)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A7000A9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D6310E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24C1D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</w:tr>
      <w:tr w:rsidR="00846385" w:rsidRPr="00F676CF" w14:paraId="08459EED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75AF81C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D4881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Not tested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50339C7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7CC7AFB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A96DA67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</w:tr>
      <w:tr w:rsidR="00846385" w:rsidRPr="00F676CF" w14:paraId="27E6486B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1EEA729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6B8FD185" w14:textId="074AF355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0765BE73" w14:textId="2FA5F0E7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6548013D" w14:textId="4C9224F0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647B99" w14:textId="39125815" w:rsidR="00846385" w:rsidRPr="00F676CF" w:rsidRDefault="00C941C5" w:rsidP="00C941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I1 (Intermediate Low)</w:t>
            </w:r>
          </w:p>
        </w:tc>
      </w:tr>
      <w:tr w:rsidR="00846385" w:rsidRPr="00F676CF" w14:paraId="33E659D4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74EE50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8E74ACE" w14:textId="3D2659DA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6C2D8F35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I4 (Intermediate Mid)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ADBE44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50D26E82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I4 (Intermediate Mid) </w:t>
            </w:r>
          </w:p>
        </w:tc>
      </w:tr>
      <w:tr w:rsidR="00846385" w:rsidRPr="00F676CF" w14:paraId="1D1B0B56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10E35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DEF86AE" w14:textId="777F4D6B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76CF">
              <w:rPr>
                <w:rFonts w:ascii="Times New Roman" w:hAnsi="Times New Roman" w:cs="Times New Roman"/>
                <w:sz w:val="21"/>
                <w:szCs w:val="21"/>
              </w:rPr>
              <w:t>I2-I4 (Intermediate Mid)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790EB2E0" w14:textId="30D24FF5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I4 (Intermediate Mid)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3F12A45" w14:textId="1B8B57AC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5EF6C51" w14:textId="6D3886FB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I4 (Intermediate Mid)</w:t>
            </w:r>
          </w:p>
        </w:tc>
      </w:tr>
      <w:tr w:rsidR="00846385" w:rsidRPr="00F676CF" w14:paraId="59A6C134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18EA6A7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489C284A" w14:textId="35BFC48B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9C26DA2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I5 (Intermediate High)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2F4B605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0F7B350" w14:textId="2C9F2FE4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I4 (Intermediate Mid)</w:t>
            </w:r>
          </w:p>
        </w:tc>
      </w:tr>
      <w:tr w:rsidR="00846385" w:rsidRPr="00F676CF" w14:paraId="446D015A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4ECA1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02ACE620" w14:textId="79AB37A9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3E050B9A" w14:textId="757D671C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629AF2B4" w14:textId="6DB33CE6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Low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D5DD97A" w14:textId="0B06AED8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</w:tr>
      <w:tr w:rsidR="00846385" w:rsidRPr="00F676CF" w14:paraId="2301D32A" w14:textId="77777777" w:rsidTr="00846385">
        <w:trPr>
          <w:trHeight w:val="277"/>
        </w:trPr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4D9A00E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4BDE0211" w14:textId="2C012A8E" w:rsidR="00846385" w:rsidRPr="00F676CF" w:rsidRDefault="000F06D9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Low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1F021CD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Advanced Low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F1A508F" w14:textId="77777777" w:rsidR="00846385" w:rsidRPr="00F676CF" w:rsidRDefault="0084638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Advanced Mid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F91449C" w14:textId="16E9FCA3" w:rsidR="00846385" w:rsidRPr="00F676CF" w:rsidRDefault="00C941C5" w:rsidP="00846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I5 (Intermediate High)</w:t>
            </w:r>
          </w:p>
        </w:tc>
      </w:tr>
    </w:tbl>
    <w:p w14:paraId="2080A63A" w14:textId="77777777" w:rsidR="00846385" w:rsidRDefault="00846385" w:rsidP="00D86ABD">
      <w:pPr>
        <w:spacing w:before="240"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4E552585" w14:textId="77777777" w:rsidR="00513FE6" w:rsidRPr="005D5DC5" w:rsidRDefault="00513FE6" w:rsidP="00D86AB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5DC5">
        <w:rPr>
          <w:rFonts w:ascii="Times New Roman" w:hAnsi="Times New Roman" w:cs="Times New Roman"/>
          <w:b/>
          <w:color w:val="0070C0"/>
          <w:sz w:val="28"/>
          <w:szCs w:val="28"/>
        </w:rPr>
        <w:t>What does proficiency look like?</w:t>
      </w:r>
    </w:p>
    <w:p w14:paraId="4F382964" w14:textId="77777777" w:rsidR="005D5DC5" w:rsidRPr="00F676CF" w:rsidRDefault="005D5DC5" w:rsidP="00D86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D34E3" w14:textId="77777777" w:rsidR="00513FE6" w:rsidRPr="00F676CF" w:rsidRDefault="00513FE6" w:rsidP="00D86ABD">
      <w:pPr>
        <w:ind w:left="1440" w:right="120" w:hanging="1320"/>
        <w:rPr>
          <w:rFonts w:ascii="Times New Roman" w:hAnsi="Times New Roman" w:cs="Times New Roman"/>
        </w:rPr>
      </w:pPr>
      <w:r w:rsidRPr="00F676CF">
        <w:rPr>
          <w:rFonts w:ascii="Times New Roman" w:hAnsi="Times New Roman" w:cs="Times New Roman"/>
        </w:rPr>
        <w:t>Novice:</w:t>
      </w:r>
      <w:r w:rsidRPr="00F676CF">
        <w:rPr>
          <w:rFonts w:ascii="Times New Roman" w:hAnsi="Times New Roman" w:cs="Times New Roman"/>
        </w:rPr>
        <w:tab/>
        <w:t>I can communicate on very familiar topics using a variety of words and phrases that I have practiced and memorized.</w:t>
      </w:r>
    </w:p>
    <w:p w14:paraId="4B32AC93" w14:textId="77777777" w:rsidR="00513FE6" w:rsidRPr="00F676CF" w:rsidRDefault="00513FE6" w:rsidP="006D39F2">
      <w:pPr>
        <w:ind w:left="1440" w:right="120" w:hanging="1320"/>
        <w:rPr>
          <w:rFonts w:ascii="Times New Roman" w:hAnsi="Times New Roman" w:cs="Times New Roman"/>
        </w:rPr>
      </w:pPr>
      <w:r w:rsidRPr="00F676CF">
        <w:rPr>
          <w:rFonts w:ascii="Times New Roman" w:hAnsi="Times New Roman" w:cs="Times New Roman"/>
        </w:rPr>
        <w:t>Intermediate:</w:t>
      </w:r>
      <w:r w:rsidRPr="00F676CF">
        <w:rPr>
          <w:rFonts w:ascii="Times New Roman" w:hAnsi="Times New Roman" w:cs="Times New Roman"/>
        </w:rPr>
        <w:tab/>
        <w:t>I can participate in conversations on familiar topics using sentences and series of sentences.  I can handle short social interactions in everyday situations by asking and answering a variety of questions.  I can usually say what I want to say about myself and my everyday life.</w:t>
      </w:r>
    </w:p>
    <w:p w14:paraId="72136182" w14:textId="77777777" w:rsidR="00FC738C" w:rsidRDefault="00513FE6" w:rsidP="00FC738C">
      <w:pPr>
        <w:spacing w:after="0"/>
        <w:ind w:left="1440" w:right="120" w:hanging="1320"/>
        <w:rPr>
          <w:rFonts w:ascii="Times New Roman" w:hAnsi="Times New Roman" w:cs="Times New Roman"/>
        </w:rPr>
      </w:pPr>
      <w:r w:rsidRPr="00F676CF">
        <w:rPr>
          <w:rFonts w:ascii="Times New Roman" w:hAnsi="Times New Roman" w:cs="Times New Roman"/>
        </w:rPr>
        <w:t>Advanced:</w:t>
      </w:r>
      <w:r w:rsidRPr="00F676CF">
        <w:rPr>
          <w:rFonts w:ascii="Times New Roman" w:hAnsi="Times New Roman" w:cs="Times New Roman"/>
        </w:rPr>
        <w:tab/>
        <w:t>I can express myself fully not only on familiar topics but also on some concrete social, academic, and professional topics.  I can talk in detail and in an organized way about events and experiences in various time frames.  I can confidently handle routine situations with an unexpected complication.  I can share my point of view in disc</w:t>
      </w:r>
      <w:r w:rsidR="00FC738C">
        <w:rPr>
          <w:rFonts w:ascii="Times New Roman" w:hAnsi="Times New Roman" w:cs="Times New Roman"/>
        </w:rPr>
        <w:t>ussions on some complex issues.</w:t>
      </w:r>
      <w:r w:rsidRPr="00F676CF">
        <w:rPr>
          <w:rFonts w:ascii="Times New Roman" w:hAnsi="Times New Roman" w:cs="Times New Roman"/>
        </w:rPr>
        <w:t xml:space="preserve">  </w:t>
      </w:r>
    </w:p>
    <w:p w14:paraId="2F813951" w14:textId="212DF949" w:rsidR="00FC738C" w:rsidRPr="005D5DC5" w:rsidRDefault="00513FE6" w:rsidP="005D5DC5">
      <w:pPr>
        <w:spacing w:after="0"/>
        <w:ind w:left="1440" w:right="120" w:hanging="13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C738C">
        <w:rPr>
          <w:rFonts w:ascii="Times New Roman" w:hAnsi="Times New Roman" w:cs="Times New Roman"/>
          <w:i/>
          <w:sz w:val="16"/>
          <w:szCs w:val="16"/>
        </w:rPr>
        <w:t>https://www.actfl.org/global_statements</w:t>
      </w:r>
    </w:p>
    <w:p w14:paraId="603E6F29" w14:textId="77777777" w:rsidR="00304E5B" w:rsidRDefault="00304E5B" w:rsidP="00304E5B">
      <w:pPr>
        <w:pStyle w:val="ListParagraph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3ED3C7AA" w14:textId="77777777" w:rsidR="005D5DC5" w:rsidRPr="00F676CF" w:rsidRDefault="005D5DC5" w:rsidP="00304E5B">
      <w:pPr>
        <w:pStyle w:val="ListParagraph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563B73AD" w14:textId="77777777" w:rsidR="0025288A" w:rsidRPr="00FC738C" w:rsidRDefault="00DC1DE6" w:rsidP="00304E5B">
      <w:pPr>
        <w:pStyle w:val="ListParagraph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738C">
        <w:rPr>
          <w:rFonts w:ascii="Times New Roman" w:hAnsi="Times New Roman" w:cs="Times New Roman"/>
          <w:i/>
          <w:sz w:val="20"/>
          <w:szCs w:val="20"/>
        </w:rPr>
        <w:t>F</w:t>
      </w:r>
      <w:r w:rsidR="00F13EB9" w:rsidRPr="00FC738C">
        <w:rPr>
          <w:rFonts w:ascii="Times New Roman" w:hAnsi="Times New Roman" w:cs="Times New Roman"/>
          <w:i/>
          <w:sz w:val="20"/>
          <w:szCs w:val="20"/>
        </w:rPr>
        <w:t>or more information and answers to frequently asked questions about the AAPPL Measure, please visit their web site</w:t>
      </w:r>
      <w:r w:rsidR="00231159" w:rsidRPr="00FC738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13EB9" w:rsidRPr="00FC73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1159" w:rsidRPr="00FC738C">
        <w:rPr>
          <w:rFonts w:ascii="Times New Roman" w:hAnsi="Times New Roman" w:cs="Times New Roman"/>
          <w:i/>
          <w:sz w:val="20"/>
          <w:szCs w:val="20"/>
        </w:rPr>
        <w:t>www.aappl.actfl.org/aappl-measure-faqs</w:t>
      </w:r>
    </w:p>
    <w:sectPr w:rsidR="0025288A" w:rsidRPr="00FC738C" w:rsidSect="000F10B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BF5"/>
    <w:multiLevelType w:val="hybridMultilevel"/>
    <w:tmpl w:val="04E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4539"/>
    <w:multiLevelType w:val="hybridMultilevel"/>
    <w:tmpl w:val="6C3E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A208FD"/>
    <w:multiLevelType w:val="hybridMultilevel"/>
    <w:tmpl w:val="0C3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31C1"/>
    <w:multiLevelType w:val="hybridMultilevel"/>
    <w:tmpl w:val="10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3067E"/>
    <w:multiLevelType w:val="hybridMultilevel"/>
    <w:tmpl w:val="69A8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B9"/>
    <w:rsid w:val="000926DE"/>
    <w:rsid w:val="000E07C7"/>
    <w:rsid w:val="000F06D9"/>
    <w:rsid w:val="000F10BF"/>
    <w:rsid w:val="00231159"/>
    <w:rsid w:val="0025288A"/>
    <w:rsid w:val="00277447"/>
    <w:rsid w:val="002956AE"/>
    <w:rsid w:val="00304E5B"/>
    <w:rsid w:val="003A3F16"/>
    <w:rsid w:val="003D6984"/>
    <w:rsid w:val="00416970"/>
    <w:rsid w:val="004261AA"/>
    <w:rsid w:val="0048741D"/>
    <w:rsid w:val="00513FE6"/>
    <w:rsid w:val="00583B44"/>
    <w:rsid w:val="005D5DC5"/>
    <w:rsid w:val="006D39F2"/>
    <w:rsid w:val="007E7B93"/>
    <w:rsid w:val="00801BE1"/>
    <w:rsid w:val="00832D2B"/>
    <w:rsid w:val="00846385"/>
    <w:rsid w:val="008D3BDE"/>
    <w:rsid w:val="008E182F"/>
    <w:rsid w:val="00921CA6"/>
    <w:rsid w:val="009470EE"/>
    <w:rsid w:val="00950113"/>
    <w:rsid w:val="009558D7"/>
    <w:rsid w:val="00A22007"/>
    <w:rsid w:val="00A55C77"/>
    <w:rsid w:val="00AF1633"/>
    <w:rsid w:val="00B80603"/>
    <w:rsid w:val="00BB699C"/>
    <w:rsid w:val="00BF643C"/>
    <w:rsid w:val="00C941C5"/>
    <w:rsid w:val="00D86ABD"/>
    <w:rsid w:val="00DC1DE6"/>
    <w:rsid w:val="00E8043B"/>
    <w:rsid w:val="00EB6A36"/>
    <w:rsid w:val="00F13EB9"/>
    <w:rsid w:val="00F676CF"/>
    <w:rsid w:val="00F95924"/>
    <w:rsid w:val="00FC738C"/>
    <w:rsid w:val="00FD42FE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D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EB9"/>
    <w:pPr>
      <w:ind w:left="720"/>
      <w:contextualSpacing/>
    </w:pPr>
  </w:style>
  <w:style w:type="table" w:styleId="TableGrid">
    <w:name w:val="Table Grid"/>
    <w:basedOn w:val="TableNormal"/>
    <w:uiPriority w:val="59"/>
    <w:rsid w:val="00FD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3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67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EB9"/>
    <w:pPr>
      <w:ind w:left="720"/>
      <w:contextualSpacing/>
    </w:pPr>
  </w:style>
  <w:style w:type="table" w:styleId="TableGrid">
    <w:name w:val="Table Grid"/>
    <w:basedOn w:val="TableNormal"/>
    <w:uiPriority w:val="59"/>
    <w:rsid w:val="00FD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3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67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24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4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</dc:creator>
  <cp:lastModifiedBy>Leticia Thomas</cp:lastModifiedBy>
  <cp:revision>2</cp:revision>
  <cp:lastPrinted>2014-05-09T15:01:00Z</cp:lastPrinted>
  <dcterms:created xsi:type="dcterms:W3CDTF">2015-01-15T19:39:00Z</dcterms:created>
  <dcterms:modified xsi:type="dcterms:W3CDTF">2015-01-15T19:39:00Z</dcterms:modified>
</cp:coreProperties>
</file>